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53966" w14:textId="77777777" w:rsidR="00D37D5F" w:rsidRPr="00D37D5F" w:rsidRDefault="00D37D5F" w:rsidP="007B467A">
      <w:pPr>
        <w:spacing w:line="360" w:lineRule="exact"/>
        <w:jc w:val="right"/>
        <w:rPr>
          <w:rFonts w:ascii="UD デジタル 教科書体 NK-R" w:eastAsia="UD デジタル 教科書体 NK-R"/>
          <w:sz w:val="24"/>
        </w:rPr>
      </w:pPr>
      <w:r w:rsidRPr="00D37D5F">
        <w:rPr>
          <w:rFonts w:ascii="UD デジタル 教科書体 NK-R" w:eastAsia="UD デジタル 教科書体 NK-R" w:hint="eastAsia"/>
          <w:sz w:val="24"/>
        </w:rPr>
        <w:t>令和〇〇年〇〇月〇〇日</w:t>
      </w:r>
    </w:p>
    <w:p w14:paraId="06267F2D" w14:textId="77777777" w:rsidR="00D37D5F" w:rsidRPr="00D37D5F"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〇〇市立〇〇〇小（中）学校ＰＴＡ</w:t>
      </w:r>
    </w:p>
    <w:p w14:paraId="5B3040A8" w14:textId="77777777" w:rsidR="00D37D5F" w:rsidRPr="00D37D5F"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会長　〇〇　〇〇　様</w:t>
      </w:r>
    </w:p>
    <w:p w14:paraId="410DFB75" w14:textId="5BAD5C20" w:rsidR="00D37D5F" w:rsidRPr="00825208" w:rsidRDefault="00D37D5F" w:rsidP="007B467A">
      <w:pPr>
        <w:spacing w:line="360" w:lineRule="exact"/>
        <w:jc w:val="center"/>
        <w:rPr>
          <w:rFonts w:ascii="UD デジタル 教科書体 NK-R" w:eastAsia="UD デジタル 教科書体 NK-R"/>
          <w:sz w:val="36"/>
          <w:szCs w:val="36"/>
        </w:rPr>
      </w:pPr>
      <w:r w:rsidRPr="00825208">
        <w:rPr>
          <w:rFonts w:ascii="UD デジタル 教科書体 NK-R" w:eastAsia="UD デジタル 教科書体 NK-R" w:hint="eastAsia"/>
          <w:sz w:val="36"/>
          <w:szCs w:val="36"/>
        </w:rPr>
        <w:t>ＰＴＡ退会・非加入　届</w:t>
      </w:r>
      <w:r w:rsidR="00666BE4" w:rsidRPr="00F76E26">
        <w:rPr>
          <w:rFonts w:ascii="UD デジタル 教科書体 NK-R" w:eastAsia="UD デジタル 教科書体 NK-R" w:hint="eastAsia"/>
          <w:sz w:val="28"/>
          <w:szCs w:val="28"/>
          <w:u w:val="single"/>
        </w:rPr>
        <w:t>（</w:t>
      </w:r>
      <w:r w:rsidR="00C00121" w:rsidRPr="00F76E26">
        <w:rPr>
          <w:rFonts w:ascii="UD デジタル 教科書体 NK-R" w:eastAsia="UD デジタル 教科書体 NK-R" w:hint="eastAsia"/>
          <w:sz w:val="28"/>
          <w:szCs w:val="28"/>
          <w:u w:val="single"/>
        </w:rPr>
        <w:t>※</w:t>
      </w:r>
      <w:r w:rsidR="003F1012" w:rsidRPr="00F76E26">
        <w:rPr>
          <w:rFonts w:ascii="UD デジタル 教科書体 NK-R" w:eastAsia="UD デジタル 教科書体 NK-R" w:hint="eastAsia"/>
          <w:sz w:val="28"/>
          <w:szCs w:val="28"/>
          <w:u w:val="single"/>
        </w:rPr>
        <w:t>例</w:t>
      </w:r>
      <w:r w:rsidR="00666BE4" w:rsidRPr="00F76E26">
        <w:rPr>
          <w:rFonts w:ascii="UD デジタル 教科書体 NK-R" w:eastAsia="UD デジタル 教科書体 NK-R" w:hint="eastAsia"/>
          <w:sz w:val="28"/>
          <w:szCs w:val="28"/>
          <w:u w:val="single"/>
        </w:rPr>
        <w:t>）</w:t>
      </w:r>
    </w:p>
    <w:p w14:paraId="52FD9048" w14:textId="77777777" w:rsidR="007B467A" w:rsidRDefault="007B467A" w:rsidP="007B467A">
      <w:pPr>
        <w:spacing w:line="360" w:lineRule="exact"/>
        <w:rPr>
          <w:rFonts w:ascii="UD デジタル 教科書体 NK-R" w:eastAsia="UD デジタル 教科書体 NK-R"/>
          <w:sz w:val="24"/>
        </w:rPr>
      </w:pPr>
    </w:p>
    <w:p w14:paraId="167C6562" w14:textId="37124569" w:rsidR="00F3576E" w:rsidRPr="00D37D5F"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このたび、</w:t>
      </w:r>
      <w:r w:rsidR="00825208">
        <w:rPr>
          <w:rFonts w:ascii="UD デジタル 教科書体 NK-R" w:eastAsia="UD デジタル 教科書体 NK-R" w:hint="eastAsia"/>
          <w:sz w:val="24"/>
        </w:rPr>
        <w:t>（</w:t>
      </w:r>
      <w:r w:rsidR="00825208" w:rsidRPr="00D37D5F">
        <w:rPr>
          <w:rFonts w:ascii="UD デジタル 教科書体 NK-R" w:eastAsia="UD デジタル 教科書体 NK-R" w:hint="eastAsia"/>
          <w:sz w:val="24"/>
        </w:rPr>
        <w:t>□に</w:t>
      </w:r>
      <w:r w:rsidR="00825208" w:rsidRPr="00D37D5F">
        <w:rPr>
          <w:rFonts w:ascii="ＭＳ 明朝" w:eastAsia="ＭＳ 明朝" w:hAnsi="ＭＳ 明朝" w:cs="ＭＳ 明朝" w:hint="eastAsia"/>
          <w:sz w:val="24"/>
        </w:rPr>
        <w:t>✓</w:t>
      </w:r>
      <w:r w:rsidR="00825208" w:rsidRPr="00D37D5F">
        <w:rPr>
          <w:rFonts w:ascii="UD デジタル 教科書体 NK-R" w:eastAsia="UD デジタル 教科書体 NK-R" w:hAnsi="ＭＳ 明朝" w:cs="ＭＳ 明朝" w:hint="eastAsia"/>
          <w:sz w:val="24"/>
        </w:rPr>
        <w:t>を入れてください</w:t>
      </w:r>
      <w:r w:rsidR="00825208" w:rsidRPr="00D37D5F">
        <w:rPr>
          <w:rFonts w:ascii="UD デジタル 教科書体 NK-R" w:eastAsia="UD デジタル 教科書体 NK-R" w:hint="eastAsia"/>
          <w:sz w:val="24"/>
        </w:rPr>
        <w:t>）</w:t>
      </w:r>
    </w:p>
    <w:p w14:paraId="24F97729" w14:textId="15FB932A" w:rsidR="00D37D5F" w:rsidRPr="00D37D5F" w:rsidRDefault="00D37D5F" w:rsidP="007B467A">
      <w:pPr>
        <w:pStyle w:val="a9"/>
        <w:numPr>
          <w:ilvl w:val="0"/>
          <w:numId w:val="1"/>
        </w:numPr>
        <w:spacing w:line="360" w:lineRule="exact"/>
        <w:ind w:left="357" w:hanging="357"/>
        <w:rPr>
          <w:rFonts w:ascii="UD デジタル 教科書体 NK-R" w:eastAsia="UD デジタル 教科書体 NK-R"/>
          <w:sz w:val="24"/>
        </w:rPr>
      </w:pPr>
      <w:r w:rsidRPr="00D37D5F">
        <w:rPr>
          <w:rFonts w:ascii="UD デジタル 教科書体 NK-R" w:eastAsia="UD デジタル 教科書体 NK-R" w:hint="eastAsia"/>
          <w:sz w:val="24"/>
        </w:rPr>
        <w:t>〇〇〇小（中）学校ＰＴＡを</w:t>
      </w:r>
      <w:r w:rsidR="00F76E26">
        <w:rPr>
          <w:rFonts w:ascii="UD デジタル 教科書体 NK-R" w:eastAsia="UD デジタル 教科書体 NK-R" w:hint="eastAsia"/>
          <w:sz w:val="24"/>
        </w:rPr>
        <w:t>〔</w:t>
      </w:r>
      <w:r w:rsidRPr="00D37D5F">
        <w:rPr>
          <w:rFonts w:ascii="UD デジタル 教科書体 NK-R" w:eastAsia="UD デジタル 教科書体 NK-R" w:hint="eastAsia"/>
          <w:sz w:val="24"/>
        </w:rPr>
        <w:t>退会</w:t>
      </w:r>
      <w:r w:rsidR="00F76E26">
        <w:rPr>
          <w:rFonts w:ascii="UD デジタル 教科書体 NK-R" w:eastAsia="UD デジタル 教科書体 NK-R" w:hint="eastAsia"/>
          <w:sz w:val="24"/>
        </w:rPr>
        <w:t>する・加入しない〕</w:t>
      </w:r>
      <w:r w:rsidRPr="00D37D5F">
        <w:rPr>
          <w:rFonts w:ascii="UD デジタル 教科書体 NK-R" w:eastAsia="UD デジタル 教科書体 NK-R" w:hint="eastAsia"/>
          <w:sz w:val="24"/>
        </w:rPr>
        <w:t>こと</w:t>
      </w:r>
    </w:p>
    <w:p w14:paraId="3170BC94" w14:textId="77777777" w:rsidR="002C0DAD" w:rsidRDefault="002C0DAD" w:rsidP="007B467A">
      <w:pPr>
        <w:spacing w:line="360" w:lineRule="exact"/>
        <w:rPr>
          <w:rFonts w:ascii="UD デジタル 教科書体 NK-R" w:eastAsia="UD デジタル 教科書体 NK-R"/>
          <w:sz w:val="24"/>
        </w:rPr>
      </w:pPr>
    </w:p>
    <w:p w14:paraId="6BC8B626" w14:textId="0645739B" w:rsidR="00D37D5F" w:rsidRPr="00D37D5F"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について、確認</w:t>
      </w:r>
      <w:r w:rsidR="00825208">
        <w:rPr>
          <w:rFonts w:ascii="UD デジタル 教科書体 NK-R" w:eastAsia="UD デジタル 教科書体 NK-R" w:hint="eastAsia"/>
          <w:sz w:val="24"/>
        </w:rPr>
        <w:t>事項</w:t>
      </w:r>
      <w:r w:rsidRPr="00D37D5F">
        <w:rPr>
          <w:rFonts w:ascii="UD デジタル 教科書体 NK-R" w:eastAsia="UD デジタル 教科書体 NK-R" w:hint="eastAsia"/>
          <w:sz w:val="24"/>
        </w:rPr>
        <w:t>を承諾したうえで下記の通り届け出ます。</w:t>
      </w:r>
    </w:p>
    <w:p w14:paraId="1BFB01DB" w14:textId="77777777" w:rsidR="00D37D5F" w:rsidRPr="00D37D5F" w:rsidRDefault="00D37D5F" w:rsidP="007B467A">
      <w:pPr>
        <w:pStyle w:val="ac"/>
        <w:spacing w:line="360" w:lineRule="exact"/>
      </w:pPr>
      <w:r w:rsidRPr="00D37D5F">
        <w:rPr>
          <w:rFonts w:hint="eastAsia"/>
        </w:rPr>
        <w:t>記</w:t>
      </w:r>
    </w:p>
    <w:p w14:paraId="0782ED47" w14:textId="6D5D0D0A" w:rsidR="00D37D5F" w:rsidRPr="00D37D5F" w:rsidRDefault="00F12272" w:rsidP="007B467A">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w:t>
      </w:r>
      <w:r w:rsidR="00D37D5F" w:rsidRPr="00D37D5F">
        <w:rPr>
          <w:rFonts w:ascii="UD デジタル 教科書体 NK-R" w:eastAsia="UD デジタル 教科書体 NK-R" w:hint="eastAsia"/>
          <w:sz w:val="24"/>
        </w:rPr>
        <w:t xml:space="preserve">保護者氏名　　　　　　　　　　　　　　　　　　</w:t>
      </w:r>
    </w:p>
    <w:p w14:paraId="4F4DA2D6" w14:textId="4D8300ED" w:rsidR="00D37D5F" w:rsidRPr="00D37D5F" w:rsidRDefault="00F12272" w:rsidP="007B467A">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w:t>
      </w:r>
      <w:r w:rsidR="00D37D5F" w:rsidRPr="00D37D5F">
        <w:rPr>
          <w:rFonts w:ascii="UD デジタル 教科書体 NK-R" w:eastAsia="UD デジタル 教科書体 NK-R" w:hint="eastAsia"/>
          <w:sz w:val="24"/>
        </w:rPr>
        <w:t xml:space="preserve">退会日（退会届のみ）　　　　　　　　　　</w:t>
      </w:r>
      <w:r w:rsidR="00533F0A">
        <w:rPr>
          <w:rFonts w:ascii="UD デジタル 教科書体 NK-R" w:eastAsia="UD デジタル 教科書体 NK-R" w:hint="eastAsia"/>
          <w:sz w:val="24"/>
        </w:rPr>
        <w:t xml:space="preserve">　</w:t>
      </w:r>
      <w:r w:rsidR="00D035DB">
        <w:rPr>
          <w:rFonts w:ascii="UD デジタル 教科書体 NK-R" w:eastAsia="UD デジタル 教科書体 NK-R" w:hint="eastAsia"/>
          <w:sz w:val="24"/>
        </w:rPr>
        <w:t>令和〇〇</w:t>
      </w:r>
      <w:r w:rsidR="00D035DB" w:rsidRPr="00D37D5F">
        <w:rPr>
          <w:rFonts w:ascii="UD デジタル 教科書体 NK-R" w:eastAsia="UD デジタル 教科書体 NK-R" w:hint="eastAsia"/>
          <w:sz w:val="24"/>
        </w:rPr>
        <w:t>年〇〇月〇〇日</w:t>
      </w:r>
    </w:p>
    <w:p w14:paraId="29BF7889" w14:textId="35C7552C" w:rsidR="00D37D5F" w:rsidRPr="00D37D5F" w:rsidRDefault="00F12272" w:rsidP="007B467A">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w:t>
      </w:r>
      <w:r w:rsidR="00D37D5F" w:rsidRPr="00D37D5F">
        <w:rPr>
          <w:rFonts w:ascii="UD デジタル 教科書体 NK-R" w:eastAsia="UD デジタル 教科書体 NK-R" w:hint="eastAsia"/>
          <w:sz w:val="24"/>
        </w:rPr>
        <w:t xml:space="preserve">在籍児童（生徒）のクラス・氏名　　</w:t>
      </w:r>
      <w:r w:rsidR="00533F0A">
        <w:rPr>
          <w:rFonts w:ascii="UD デジタル 教科書体 NK-R" w:eastAsia="UD デジタル 教科書体 NK-R" w:hint="eastAsia"/>
          <w:sz w:val="24"/>
        </w:rPr>
        <w:t xml:space="preserve">　</w:t>
      </w:r>
      <w:r w:rsidR="00D37D5F" w:rsidRPr="00D37D5F">
        <w:rPr>
          <w:rFonts w:ascii="UD デジタル 教科書体 NK-R" w:eastAsia="UD デジタル 教科書体 NK-R" w:hint="eastAsia"/>
          <w:sz w:val="24"/>
        </w:rPr>
        <w:t>〇年〇組　　〇〇　〇〇</w:t>
      </w:r>
    </w:p>
    <w:p w14:paraId="00DBBCDA" w14:textId="3B1B40FE" w:rsidR="00D37D5F" w:rsidRPr="00D37D5F"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 xml:space="preserve">　　　　　　　　　　　　　　　　　　　　　　　　　　　　</w:t>
      </w:r>
      <w:r w:rsidR="00F12272">
        <w:rPr>
          <w:rFonts w:ascii="UD デジタル 教科書体 NK-R" w:eastAsia="UD デジタル 教科書体 NK-R" w:hint="eastAsia"/>
          <w:sz w:val="24"/>
        </w:rPr>
        <w:t xml:space="preserve">　</w:t>
      </w:r>
      <w:r w:rsidR="00533F0A">
        <w:rPr>
          <w:rFonts w:ascii="UD デジタル 教科書体 NK-R" w:eastAsia="UD デジタル 教科書体 NK-R" w:hint="eastAsia"/>
          <w:sz w:val="24"/>
        </w:rPr>
        <w:t xml:space="preserve">　</w:t>
      </w:r>
      <w:r w:rsidRPr="00D37D5F">
        <w:rPr>
          <w:rFonts w:ascii="UD デジタル 教科書体 NK-R" w:eastAsia="UD デジタル 教科書体 NK-R" w:hint="eastAsia"/>
          <w:sz w:val="24"/>
        </w:rPr>
        <w:t>〇年〇組　　〇〇　〇〇</w:t>
      </w:r>
    </w:p>
    <w:p w14:paraId="140F5373" w14:textId="1F99191B" w:rsidR="00D37D5F"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 xml:space="preserve">　　　　　　　　　　　　　　　　　　　　　　　　　　　　</w:t>
      </w:r>
      <w:r w:rsidR="00F12272">
        <w:rPr>
          <w:rFonts w:ascii="UD デジタル 教科書体 NK-R" w:eastAsia="UD デジタル 教科書体 NK-R" w:hint="eastAsia"/>
          <w:sz w:val="24"/>
        </w:rPr>
        <w:t xml:space="preserve">　</w:t>
      </w:r>
      <w:r w:rsidR="00533F0A">
        <w:rPr>
          <w:rFonts w:ascii="UD デジタル 教科書体 NK-R" w:eastAsia="UD デジタル 教科書体 NK-R" w:hint="eastAsia"/>
          <w:sz w:val="24"/>
        </w:rPr>
        <w:t xml:space="preserve">　</w:t>
      </w:r>
      <w:r w:rsidRPr="00D37D5F">
        <w:rPr>
          <w:rFonts w:ascii="UD デジタル 教科書体 NK-R" w:eastAsia="UD デジタル 教科書体 NK-R" w:hint="eastAsia"/>
          <w:sz w:val="24"/>
        </w:rPr>
        <w:t>〇年〇組　　〇〇　〇〇</w:t>
      </w:r>
    </w:p>
    <w:p w14:paraId="68896E98" w14:textId="77777777" w:rsidR="00533F0A" w:rsidRPr="00D37D5F" w:rsidRDefault="00533F0A" w:rsidP="007B467A">
      <w:pPr>
        <w:spacing w:line="360" w:lineRule="exact"/>
        <w:rPr>
          <w:rFonts w:ascii="UD デジタル 教科書体 NK-R" w:eastAsia="UD デジタル 教科書体 NK-R"/>
          <w:sz w:val="24"/>
        </w:rPr>
      </w:pPr>
    </w:p>
    <w:p w14:paraId="3388A3A7" w14:textId="68235CCB" w:rsidR="00D37D5F" w:rsidRPr="00D37D5F"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☆退会・非加入</w:t>
      </w:r>
      <w:r w:rsidR="00594C4D">
        <w:rPr>
          <w:rFonts w:ascii="UD デジタル 教科書体 NK-R" w:eastAsia="UD デジタル 教科書体 NK-R" w:hint="eastAsia"/>
          <w:sz w:val="24"/>
        </w:rPr>
        <w:t>に</w:t>
      </w:r>
      <w:r w:rsidRPr="00D37D5F">
        <w:rPr>
          <w:rFonts w:ascii="UD デジタル 教科書体 NK-R" w:eastAsia="UD デジタル 教科書体 NK-R" w:hint="eastAsia"/>
          <w:sz w:val="24"/>
        </w:rPr>
        <w:t>あたっての確認事項（承諾の場合は□に</w:t>
      </w:r>
      <w:r w:rsidRPr="00D37D5F">
        <w:rPr>
          <w:rFonts w:ascii="ＭＳ 明朝" w:eastAsia="ＭＳ 明朝" w:hAnsi="ＭＳ 明朝" w:cs="ＭＳ 明朝" w:hint="eastAsia"/>
          <w:sz w:val="24"/>
        </w:rPr>
        <w:t>✓</w:t>
      </w:r>
      <w:r w:rsidRPr="00D37D5F">
        <w:rPr>
          <w:rFonts w:ascii="UD デジタル 教科書体 NK-R" w:eastAsia="UD デジタル 教科書体 NK-R" w:hAnsi="ＭＳ 明朝" w:cs="ＭＳ 明朝" w:hint="eastAsia"/>
          <w:sz w:val="24"/>
        </w:rPr>
        <w:t>を入れてください</w:t>
      </w:r>
      <w:r w:rsidRPr="00D37D5F">
        <w:rPr>
          <w:rFonts w:ascii="UD デジタル 教科書体 NK-R" w:eastAsia="UD デジタル 教科書体 NK-R" w:hint="eastAsia"/>
          <w:sz w:val="24"/>
        </w:rPr>
        <w:t>）</w:t>
      </w:r>
    </w:p>
    <w:p w14:paraId="101D07B0" w14:textId="0C9AB388" w:rsidR="00426143" w:rsidRDefault="00D37D5F" w:rsidP="007B467A">
      <w:pPr>
        <w:spacing w:line="360" w:lineRule="exact"/>
        <w:rPr>
          <w:rFonts w:ascii="UD デジタル 教科書体 NK-R" w:eastAsia="UD デジタル 教科書体 NK-R"/>
          <w:sz w:val="24"/>
        </w:rPr>
      </w:pPr>
      <w:r w:rsidRPr="00D37D5F">
        <w:rPr>
          <w:rFonts w:ascii="UD デジタル 教科書体 NK-R" w:eastAsia="UD デジタル 教科書体 NK-R" w:hint="eastAsia"/>
          <w:sz w:val="24"/>
        </w:rPr>
        <w:t>□</w:t>
      </w:r>
      <w:r w:rsidR="00D035DB">
        <w:rPr>
          <w:rFonts w:ascii="UD デジタル 教科書体 NK-R" w:eastAsia="UD デジタル 教科書体 NK-R" w:hint="eastAsia"/>
          <w:sz w:val="24"/>
        </w:rPr>
        <w:t xml:space="preserve">　１．</w:t>
      </w:r>
      <w:r w:rsidR="00426143">
        <w:rPr>
          <w:rFonts w:ascii="UD デジタル 教科書体 NK-R" w:eastAsia="UD デジタル 教科書体 NK-R" w:hint="eastAsia"/>
          <w:sz w:val="24"/>
        </w:rPr>
        <w:t>ＰＴＡは保護者と先生・保護者同士で学び、交流する</w:t>
      </w:r>
      <w:r w:rsidR="00C00121">
        <w:rPr>
          <w:rFonts w:ascii="UD デジタル 教科書体 NK-R" w:eastAsia="UD デジタル 教科書体 NK-R" w:hint="eastAsia"/>
          <w:sz w:val="24"/>
        </w:rPr>
        <w:t>「</w:t>
      </w:r>
      <w:r w:rsidR="0095484E">
        <w:rPr>
          <w:rFonts w:ascii="UD デジタル 教科書体 NK-R" w:eastAsia="UD デジタル 教科書体 NK-R" w:hint="eastAsia"/>
          <w:sz w:val="24"/>
        </w:rPr>
        <w:t>任意</w:t>
      </w:r>
      <w:r w:rsidR="00426143">
        <w:rPr>
          <w:rFonts w:ascii="UD デジタル 教科書体 NK-R" w:eastAsia="UD デジタル 教科書体 NK-R" w:hint="eastAsia"/>
          <w:sz w:val="24"/>
        </w:rPr>
        <w:t>団体</w:t>
      </w:r>
      <w:r w:rsidR="00C00121">
        <w:rPr>
          <w:rFonts w:ascii="UD デジタル 教科書体 NK-R" w:eastAsia="UD デジタル 教科書体 NK-R" w:hint="eastAsia"/>
          <w:sz w:val="24"/>
        </w:rPr>
        <w:t>」</w:t>
      </w:r>
      <w:r w:rsidR="00426143">
        <w:rPr>
          <w:rFonts w:ascii="UD デジタル 教科書体 NK-R" w:eastAsia="UD デジタル 教科書体 NK-R" w:hint="eastAsia"/>
          <w:sz w:val="24"/>
        </w:rPr>
        <w:t>であることを理解してい</w:t>
      </w:r>
      <w:r w:rsidR="008C078C">
        <w:rPr>
          <w:rFonts w:ascii="UD デジタル 教科書体 NK-R" w:eastAsia="UD デジタル 教科書体 NK-R" w:hint="eastAsia"/>
          <w:sz w:val="24"/>
        </w:rPr>
        <w:t>る</w:t>
      </w:r>
      <w:r w:rsidR="00426143">
        <w:rPr>
          <w:rFonts w:ascii="UD デジタル 教科書体 NK-R" w:eastAsia="UD デジタル 教科書体 NK-R" w:hint="eastAsia"/>
          <w:sz w:val="24"/>
        </w:rPr>
        <w:t>。</w:t>
      </w:r>
    </w:p>
    <w:p w14:paraId="692BE018" w14:textId="77777777" w:rsidR="008C078C" w:rsidRDefault="00426143" w:rsidP="00B17C32">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２．</w:t>
      </w:r>
      <w:r w:rsidR="00D035DB">
        <w:rPr>
          <w:rFonts w:ascii="UD デジタル 教科書体 NK-R" w:eastAsia="UD デジタル 教科書体 NK-R" w:hint="eastAsia"/>
          <w:sz w:val="24"/>
        </w:rPr>
        <w:t>長野県PTA連合会「安全互助制度」</w:t>
      </w:r>
      <w:r w:rsidR="00FD4695">
        <w:rPr>
          <w:rFonts w:ascii="UD デジタル 教科書体 NK-R" w:eastAsia="UD デジタル 教科書体 NK-R" w:hint="eastAsia"/>
          <w:sz w:val="24"/>
        </w:rPr>
        <w:t>（団体加入）</w:t>
      </w:r>
      <w:r w:rsidR="00C00121">
        <w:rPr>
          <w:rFonts w:ascii="UD デジタル 教科書体 NK-R" w:eastAsia="UD デジタル 教科書体 NK-R" w:hint="eastAsia"/>
          <w:sz w:val="24"/>
        </w:rPr>
        <w:t>は、PTA会員のための制度である</w:t>
      </w:r>
      <w:r w:rsidR="00B17C32">
        <w:rPr>
          <w:rFonts w:ascii="UD デジタル 教科書体 NK-R" w:eastAsia="UD デジタル 教科書体 NK-R" w:hint="eastAsia"/>
          <w:sz w:val="24"/>
        </w:rPr>
        <w:t>ため、</w:t>
      </w:r>
      <w:r w:rsidR="00C00121">
        <w:rPr>
          <w:rFonts w:ascii="UD デジタル 教科書体 NK-R" w:eastAsia="UD デジタル 教科書体 NK-R" w:hint="eastAsia"/>
          <w:sz w:val="24"/>
        </w:rPr>
        <w:t>非</w:t>
      </w:r>
    </w:p>
    <w:p w14:paraId="285CF782" w14:textId="6B2AFA2C" w:rsidR="00D035DB" w:rsidRDefault="008C078C" w:rsidP="008C078C">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C00121">
        <w:rPr>
          <w:rFonts w:ascii="UD デジタル 教科書体 NK-R" w:eastAsia="UD デジタル 教科書体 NK-R" w:hint="eastAsia"/>
          <w:sz w:val="24"/>
        </w:rPr>
        <w:t>会員</w:t>
      </w:r>
      <w:r w:rsidR="00B17C32">
        <w:rPr>
          <w:rFonts w:ascii="UD デジタル 教科書体 NK-R" w:eastAsia="UD デジタル 教科書体 NK-R" w:hint="eastAsia"/>
          <w:sz w:val="24"/>
        </w:rPr>
        <w:t>のけがや賠償の補償はされ</w:t>
      </w:r>
      <w:r>
        <w:rPr>
          <w:rFonts w:ascii="UD デジタル 教科書体 NK-R" w:eastAsia="UD デジタル 教科書体 NK-R" w:hint="eastAsia"/>
          <w:sz w:val="24"/>
        </w:rPr>
        <w:t>ない</w:t>
      </w:r>
      <w:r w:rsidR="00D035DB">
        <w:rPr>
          <w:rFonts w:ascii="UD デジタル 教科書体 NK-R" w:eastAsia="UD デジタル 教科書体 NK-R" w:hint="eastAsia"/>
          <w:sz w:val="24"/>
        </w:rPr>
        <w:t>。</w:t>
      </w:r>
      <w:r w:rsidR="00C00121">
        <w:rPr>
          <w:rFonts w:ascii="UD デジタル 教科書体 NK-R" w:eastAsia="UD デジタル 教科書体 NK-R" w:hint="eastAsia"/>
          <w:sz w:val="24"/>
        </w:rPr>
        <w:t>（</w:t>
      </w:r>
      <w:r w:rsidR="00B17C32">
        <w:rPr>
          <w:rFonts w:ascii="UD デジタル 教科書体 NK-R" w:eastAsia="UD デジタル 教科書体 NK-R" w:hint="eastAsia"/>
          <w:sz w:val="24"/>
        </w:rPr>
        <w:t>保護者ではない</w:t>
      </w:r>
      <w:r w:rsidR="00C00121">
        <w:rPr>
          <w:rFonts w:ascii="UD デジタル 教科書体 NK-R" w:eastAsia="UD デジタル 教科書体 NK-R" w:hint="eastAsia"/>
          <w:sz w:val="24"/>
        </w:rPr>
        <w:t>地域のボランティア等は除く）</w:t>
      </w:r>
    </w:p>
    <w:p w14:paraId="23222408" w14:textId="77777777" w:rsidR="008C078C" w:rsidRDefault="00D035DB" w:rsidP="00B17C32">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426143">
        <w:rPr>
          <w:rFonts w:ascii="UD デジタル 教科書体 NK-R" w:eastAsia="UD デジタル 教科書体 NK-R" w:hint="eastAsia"/>
          <w:sz w:val="24"/>
        </w:rPr>
        <w:t>３</w:t>
      </w:r>
      <w:r>
        <w:rPr>
          <w:rFonts w:ascii="UD デジタル 教科書体 NK-R" w:eastAsia="UD デジタル 教科書体 NK-R" w:hint="eastAsia"/>
          <w:sz w:val="24"/>
        </w:rPr>
        <w:t>．長野県PTA連合会「信州子育て応援総合補償制度」</w:t>
      </w:r>
      <w:r w:rsidR="00FD4695">
        <w:rPr>
          <w:rFonts w:ascii="UD デジタル 教科書体 NK-R" w:eastAsia="UD デジタル 教科書体 NK-R" w:hint="eastAsia"/>
          <w:sz w:val="24"/>
        </w:rPr>
        <w:t>（任意加入）</w:t>
      </w:r>
      <w:r w:rsidR="00C00121">
        <w:rPr>
          <w:rFonts w:ascii="UD デジタル 教科書体 NK-R" w:eastAsia="UD デジタル 教科書体 NK-R" w:hint="eastAsia"/>
          <w:sz w:val="24"/>
        </w:rPr>
        <w:t>はPTA会員のための制度</w:t>
      </w:r>
    </w:p>
    <w:p w14:paraId="51ABCB62" w14:textId="09BF5A47" w:rsidR="007B467A" w:rsidRPr="000C7D51" w:rsidRDefault="008C078C" w:rsidP="008C078C">
      <w:pPr>
        <w:spacing w:line="360" w:lineRule="exact"/>
        <w:rPr>
          <w:rFonts w:ascii="UD デジタル 教科書体 NK-R" w:eastAsia="UD デジタル 教科書体 NK-R"/>
          <w:color w:val="FF0000"/>
          <w:sz w:val="24"/>
        </w:rPr>
      </w:pPr>
      <w:r>
        <w:rPr>
          <w:rFonts w:ascii="UD デジタル 教科書体 NK-R" w:eastAsia="UD デジタル 教科書体 NK-R" w:hint="eastAsia"/>
          <w:sz w:val="24"/>
        </w:rPr>
        <w:t xml:space="preserve">　　　　　　</w:t>
      </w:r>
      <w:r w:rsidR="00C00121">
        <w:rPr>
          <w:rFonts w:ascii="UD デジタル 教科書体 NK-R" w:eastAsia="UD デジタル 教科書体 NK-R" w:hint="eastAsia"/>
          <w:sz w:val="24"/>
        </w:rPr>
        <w:t>で</w:t>
      </w:r>
      <w:r>
        <w:rPr>
          <w:rFonts w:ascii="UD デジタル 教科書体 NK-R" w:eastAsia="UD デジタル 教科書体 NK-R" w:hint="eastAsia"/>
          <w:sz w:val="24"/>
        </w:rPr>
        <w:t>あるが</w:t>
      </w:r>
      <w:r w:rsidR="00B17C32">
        <w:rPr>
          <w:rFonts w:ascii="UD デジタル 教科書体 NK-R" w:eastAsia="UD デジタル 教科書体 NK-R" w:hint="eastAsia"/>
          <w:sz w:val="24"/>
        </w:rPr>
        <w:t>、</w:t>
      </w:r>
      <w:r w:rsidR="00137DBC" w:rsidRPr="00137DBC">
        <w:rPr>
          <w:rFonts w:ascii="UD デジタル 教科書体 NK-R" w:eastAsia="UD デジタル 教科書体 NK-R" w:hint="eastAsia"/>
          <w:sz w:val="24"/>
          <w:u w:val="single"/>
        </w:rPr>
        <w:t>長野県</w:t>
      </w:r>
      <w:r w:rsidR="007B467A" w:rsidRPr="00137DBC">
        <w:rPr>
          <w:rFonts w:ascii="UD デジタル 教科書体 NK-R" w:eastAsia="UD デジタル 教科書体 NK-R" w:hint="eastAsia"/>
          <w:color w:val="000000" w:themeColor="text1"/>
          <w:sz w:val="24"/>
          <w:u w:val="single"/>
        </w:rPr>
        <w:t>Ｐ</w:t>
      </w:r>
      <w:r w:rsidR="007B467A" w:rsidRPr="00477DA9">
        <w:rPr>
          <w:rFonts w:ascii="UD デジタル 教科書体 NK-R" w:eastAsia="UD デジタル 教科書体 NK-R" w:hint="eastAsia"/>
          <w:color w:val="000000" w:themeColor="text1"/>
          <w:sz w:val="24"/>
          <w:u w:val="single"/>
        </w:rPr>
        <w:t>ＴＡに加盟している</w:t>
      </w:r>
      <w:r w:rsidR="00137DBC">
        <w:rPr>
          <w:rFonts w:ascii="UD デジタル 教科書体 NK-R" w:eastAsia="UD デジタル 教科書体 NK-R" w:hint="eastAsia"/>
          <w:color w:val="000000" w:themeColor="text1"/>
          <w:sz w:val="24"/>
          <w:u w:val="single"/>
        </w:rPr>
        <w:t>単位ＰＴＡ（</w:t>
      </w:r>
      <w:r w:rsidR="007B467A" w:rsidRPr="00477DA9">
        <w:rPr>
          <w:rFonts w:ascii="UD デジタル 教科書体 NK-R" w:eastAsia="UD デジタル 教科書体 NK-R" w:hint="eastAsia"/>
          <w:color w:val="000000" w:themeColor="text1"/>
          <w:sz w:val="24"/>
          <w:u w:val="single"/>
        </w:rPr>
        <w:t>学校</w:t>
      </w:r>
      <w:r w:rsidR="00137DBC">
        <w:rPr>
          <w:rFonts w:ascii="UD デジタル 教科書体 NK-R" w:eastAsia="UD デジタル 教科書体 NK-R" w:hint="eastAsia"/>
          <w:color w:val="000000" w:themeColor="text1"/>
          <w:sz w:val="24"/>
          <w:u w:val="single"/>
        </w:rPr>
        <w:t>）</w:t>
      </w:r>
      <w:r w:rsidR="007B467A" w:rsidRPr="00477DA9">
        <w:rPr>
          <w:rFonts w:ascii="UD デジタル 教科書体 NK-R" w:eastAsia="UD デジタル 教科書体 NK-R" w:hint="eastAsia"/>
          <w:color w:val="000000" w:themeColor="text1"/>
          <w:sz w:val="24"/>
          <w:u w:val="single"/>
        </w:rPr>
        <w:t>に通う全ての児童・生徒が加入でき</w:t>
      </w:r>
      <w:r>
        <w:rPr>
          <w:rFonts w:ascii="UD デジタル 教科書体 NK-R" w:eastAsia="UD デジタル 教科書体 NK-R" w:hint="eastAsia"/>
          <w:color w:val="000000" w:themeColor="text1"/>
          <w:sz w:val="24"/>
          <w:u w:val="single"/>
        </w:rPr>
        <w:t>る</w:t>
      </w:r>
      <w:r w:rsidR="007B467A" w:rsidRPr="00477DA9">
        <w:rPr>
          <w:rFonts w:ascii="UD デジタル 教科書体 NK-R" w:eastAsia="UD デジタル 教科書体 NK-R" w:hint="eastAsia"/>
          <w:color w:val="000000" w:themeColor="text1"/>
          <w:sz w:val="24"/>
          <w:u w:val="single"/>
        </w:rPr>
        <w:t>。</w:t>
      </w:r>
    </w:p>
    <w:p w14:paraId="12E1D908" w14:textId="26C0611C" w:rsidR="00D035DB" w:rsidRDefault="00D035DB" w:rsidP="007B467A">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426143">
        <w:rPr>
          <w:rFonts w:ascii="UD デジタル 教科書体 NK-R" w:eastAsia="UD デジタル 教科書体 NK-R" w:hint="eastAsia"/>
          <w:sz w:val="24"/>
        </w:rPr>
        <w:t>４</w:t>
      </w:r>
      <w:r>
        <w:rPr>
          <w:rFonts w:ascii="UD デジタル 教科書体 NK-R" w:eastAsia="UD デジタル 教科書体 NK-R" w:hint="eastAsia"/>
          <w:sz w:val="24"/>
        </w:rPr>
        <w:t>．長野県PTA連合会や郡市PTA連合会から</w:t>
      </w:r>
      <w:r w:rsidR="00825208">
        <w:rPr>
          <w:rFonts w:ascii="UD デジタル 教科書体 NK-R" w:eastAsia="UD デジタル 教科書体 NK-R" w:hint="eastAsia"/>
          <w:sz w:val="24"/>
        </w:rPr>
        <w:t>紙媒体の</w:t>
      </w:r>
      <w:r>
        <w:rPr>
          <w:rFonts w:ascii="UD デジタル 教科書体 NK-R" w:eastAsia="UD デジタル 教科書体 NK-R" w:hint="eastAsia"/>
          <w:sz w:val="24"/>
        </w:rPr>
        <w:t>情報</w:t>
      </w:r>
      <w:r w:rsidR="00825208">
        <w:rPr>
          <w:rFonts w:ascii="UD デジタル 教科書体 NK-R" w:eastAsia="UD デジタル 教科書体 NK-R" w:hint="eastAsia"/>
          <w:sz w:val="24"/>
        </w:rPr>
        <w:t>（広報）</w:t>
      </w:r>
      <w:r>
        <w:rPr>
          <w:rFonts w:ascii="UD デジタル 教科書体 NK-R" w:eastAsia="UD デジタル 教科書体 NK-R" w:hint="eastAsia"/>
          <w:sz w:val="24"/>
        </w:rPr>
        <w:t>紙が届</w:t>
      </w:r>
      <w:r w:rsidR="001D044C">
        <w:rPr>
          <w:rFonts w:ascii="UD デジタル 教科書体 NK-R" w:eastAsia="UD デジタル 教科書体 NK-R" w:hint="eastAsia"/>
          <w:sz w:val="24"/>
        </w:rPr>
        <w:t>かない</w:t>
      </w:r>
      <w:r>
        <w:rPr>
          <w:rFonts w:ascii="UD デジタル 教科書体 NK-R" w:eastAsia="UD デジタル 教科書体 NK-R" w:hint="eastAsia"/>
          <w:sz w:val="24"/>
        </w:rPr>
        <w:t>。</w:t>
      </w:r>
    </w:p>
    <w:p w14:paraId="0528756D" w14:textId="097A4A86" w:rsidR="00FD4695" w:rsidRDefault="00FD4695" w:rsidP="007B467A">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426143">
        <w:rPr>
          <w:rFonts w:ascii="UD デジタル 教科書体 NK-R" w:eastAsia="UD デジタル 教科書体 NK-R" w:hint="eastAsia"/>
          <w:sz w:val="24"/>
        </w:rPr>
        <w:t>５</w:t>
      </w:r>
      <w:r>
        <w:rPr>
          <w:rFonts w:ascii="UD デジタル 教科書体 NK-R" w:eastAsia="UD デジタル 教科書体 NK-R" w:hint="eastAsia"/>
          <w:sz w:val="24"/>
        </w:rPr>
        <w:t>．公益社団法人 日本PTA全国協議会主催の国内研修事業</w:t>
      </w:r>
      <w:r w:rsidR="00F12272">
        <w:rPr>
          <w:rFonts w:ascii="UD デジタル 教科書体 NK-R" w:eastAsia="UD デジタル 教科書体 NK-R" w:hint="eastAsia"/>
          <w:sz w:val="24"/>
        </w:rPr>
        <w:t>等</w:t>
      </w:r>
      <w:r>
        <w:rPr>
          <w:rFonts w:ascii="UD デジタル 教科書体 NK-R" w:eastAsia="UD デジタル 教科書体 NK-R" w:hint="eastAsia"/>
          <w:sz w:val="24"/>
        </w:rPr>
        <w:t>に参加でき</w:t>
      </w:r>
      <w:r w:rsidR="001D044C">
        <w:rPr>
          <w:rFonts w:ascii="UD デジタル 教科書体 NK-R" w:eastAsia="UD デジタル 教科書体 NK-R" w:hint="eastAsia"/>
          <w:sz w:val="24"/>
        </w:rPr>
        <w:t>ない</w:t>
      </w:r>
      <w:r>
        <w:rPr>
          <w:rFonts w:ascii="UD デジタル 教科書体 NK-R" w:eastAsia="UD デジタル 教科書体 NK-R" w:hint="eastAsia"/>
          <w:sz w:val="24"/>
        </w:rPr>
        <w:t>。</w:t>
      </w:r>
    </w:p>
    <w:p w14:paraId="4C86A588" w14:textId="51951320" w:rsidR="00FD4695" w:rsidRDefault="00FD4695" w:rsidP="007B467A">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B17C32">
        <w:rPr>
          <w:rFonts w:ascii="UD デジタル 教科書体 NK-R" w:eastAsia="UD デジタル 教科書体 NK-R" w:hint="eastAsia"/>
          <w:sz w:val="24"/>
        </w:rPr>
        <w:t>例えば、</w:t>
      </w:r>
      <w:r>
        <w:rPr>
          <w:rFonts w:ascii="UD デジタル 教科書体 NK-R" w:eastAsia="UD デジタル 教科書体 NK-R" w:hint="eastAsia"/>
          <w:sz w:val="24"/>
        </w:rPr>
        <w:t>令和６年度は</w:t>
      </w:r>
      <w:r w:rsidR="008C078C">
        <w:rPr>
          <w:rFonts w:ascii="UD デジタル 教科書体 NK-R" w:eastAsia="UD デジタル 教科書体 NK-R" w:hint="eastAsia"/>
          <w:sz w:val="24"/>
        </w:rPr>
        <w:t>沖縄県渡嘉敷村で実施（</w:t>
      </w:r>
      <w:r>
        <w:rPr>
          <w:rFonts w:ascii="UD デジタル 教科書体 NK-R" w:eastAsia="UD デジタル 教科書体 NK-R" w:hint="eastAsia"/>
          <w:sz w:val="24"/>
        </w:rPr>
        <w:t>３月２６日～３０日</w:t>
      </w:r>
      <w:r w:rsidR="00825208">
        <w:rPr>
          <w:rFonts w:ascii="UD デジタル 教科書体 NK-R" w:eastAsia="UD デジタル 教科書体 NK-R" w:hint="eastAsia"/>
          <w:sz w:val="24"/>
        </w:rPr>
        <w:t>）</w:t>
      </w:r>
      <w:r w:rsidR="001D044C">
        <w:rPr>
          <w:rFonts w:ascii="UD デジタル 教科書体 NK-R" w:eastAsia="UD デジタル 教科書体 NK-R" w:hint="eastAsia"/>
          <w:sz w:val="24"/>
        </w:rPr>
        <w:t>した</w:t>
      </w:r>
      <w:r w:rsidR="008C078C">
        <w:rPr>
          <w:rFonts w:ascii="UD デジタル 教科書体 NK-R" w:eastAsia="UD デジタル 教科書体 NK-R" w:hint="eastAsia"/>
          <w:sz w:val="24"/>
        </w:rPr>
        <w:t>国内研修事業等</w:t>
      </w:r>
    </w:p>
    <w:p w14:paraId="0B325776" w14:textId="77777777" w:rsidR="008C078C" w:rsidRDefault="00DE1156" w:rsidP="007B467A">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w:t>
      </w:r>
      <w:r w:rsidR="00B17C32">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６．</w:t>
      </w:r>
      <w:r w:rsidR="00B17C32">
        <w:rPr>
          <w:rFonts w:ascii="UD デジタル 教科書体 NK-R" w:eastAsia="UD デジタル 教科書体 NK-R" w:hint="eastAsia"/>
          <w:sz w:val="24"/>
        </w:rPr>
        <w:t>「教育基本法」</w:t>
      </w:r>
      <w:r w:rsidR="008C078C">
        <w:rPr>
          <w:rFonts w:ascii="UD デジタル 教科書体 NK-R" w:eastAsia="UD デジタル 教科書体 NK-R" w:hint="eastAsia"/>
          <w:sz w:val="24"/>
        </w:rPr>
        <w:t>の第10条（家庭教育）及び第１３条（学校、家庭及び地域住民の相互の連携</w:t>
      </w:r>
    </w:p>
    <w:p w14:paraId="6075E91F" w14:textId="77777777" w:rsidR="00017A03" w:rsidRDefault="008C078C" w:rsidP="008C078C">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xml:space="preserve">　　　　　　協力）に定められている「子育てで求められる努め」について理解している。</w:t>
      </w:r>
    </w:p>
    <w:p w14:paraId="66498FDC" w14:textId="77777777" w:rsidR="00F76E26" w:rsidRDefault="00F76E26" w:rsidP="008C078C">
      <w:pPr>
        <w:spacing w:line="360" w:lineRule="exact"/>
        <w:rPr>
          <w:rFonts w:ascii="UD デジタル 教科書体 NK-R" w:eastAsia="UD デジタル 教科書体 NK-R"/>
          <w:sz w:val="24"/>
        </w:rPr>
      </w:pPr>
    </w:p>
    <w:p w14:paraId="5A13A699" w14:textId="4540E979" w:rsidR="00DE1156" w:rsidRDefault="00017A03" w:rsidP="008C078C">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w:t>
      </w:r>
      <w:r w:rsidR="004409C9">
        <w:rPr>
          <w:rFonts w:ascii="UD デジタル 教科書体 NK-R" w:eastAsia="UD デジタル 教科書体 NK-R" w:hint="eastAsia"/>
          <w:sz w:val="24"/>
        </w:rPr>
        <w:t>裏面資料</w:t>
      </w:r>
    </w:p>
    <w:p w14:paraId="0D5E7A2B" w14:textId="77777777" w:rsidR="004409C9" w:rsidRDefault="004409C9" w:rsidP="008C078C">
      <w:pPr>
        <w:spacing w:line="360" w:lineRule="exact"/>
        <w:rPr>
          <w:rFonts w:ascii="UD デジタル 教科書体 NK-R" w:eastAsia="UD デジタル 教科書体 NK-R"/>
          <w:sz w:val="24"/>
        </w:rPr>
      </w:pPr>
    </w:p>
    <w:p w14:paraId="5CC6CEEF" w14:textId="18B62976" w:rsidR="00017A03" w:rsidRDefault="00017A03" w:rsidP="00017A03">
      <w:pPr>
        <w:spacing w:after="0" w:line="440" w:lineRule="exact"/>
        <w:rPr>
          <w:rFonts w:ascii="UD デジタル 教科書体 NP" w:eastAsia="UD デジタル 教科書体 NP" w:hAnsi="Courier New" w:cs="Courier New"/>
          <w:sz w:val="24"/>
        </w:rPr>
      </w:pPr>
      <w:r>
        <w:rPr>
          <w:rFonts w:ascii="UD デジタル 教科書体 NK-R" w:eastAsia="UD デジタル 教科書体 NK-R" w:hint="eastAsia"/>
          <w:sz w:val="24"/>
        </w:rPr>
        <w:t>＊資料「教育基本法」</w:t>
      </w:r>
    </w:p>
    <w:p w14:paraId="7D896A76" w14:textId="7AB18771" w:rsidR="00017A03" w:rsidRPr="00017A03" w:rsidRDefault="00017A03" w:rsidP="00017A03">
      <w:pPr>
        <w:spacing w:after="0" w:line="440" w:lineRule="exact"/>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（家庭教育）</w:t>
      </w:r>
    </w:p>
    <w:p w14:paraId="6831709D" w14:textId="77777777" w:rsidR="00017A03" w:rsidRDefault="00017A03" w:rsidP="00017A03">
      <w:pPr>
        <w:spacing w:after="0" w:line="440" w:lineRule="exact"/>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第１０条　父母その他の保護者は、子の教育について</w:t>
      </w:r>
      <w:r w:rsidRPr="00017A03">
        <w:rPr>
          <w:rFonts w:ascii="UD デジタル 教科書体 NP" w:eastAsia="UD デジタル 教科書体 NP" w:hAnsi="Courier New" w:cs="Courier New" w:hint="eastAsia"/>
          <w:sz w:val="24"/>
          <w:u w:val="single"/>
        </w:rPr>
        <w:t>第一義的責任を有する</w:t>
      </w:r>
      <w:r w:rsidRPr="00017A03">
        <w:rPr>
          <w:rFonts w:ascii="UD デジタル 教科書体 NP" w:eastAsia="UD デジタル 教科書体 NP" w:hAnsi="Courier New" w:cs="Courier New" w:hint="eastAsia"/>
          <w:sz w:val="24"/>
        </w:rPr>
        <w:t>ものであって、生</w:t>
      </w:r>
    </w:p>
    <w:p w14:paraId="70CADC65" w14:textId="77777777" w:rsidR="00017A03" w:rsidRDefault="00017A03" w:rsidP="00017A03">
      <w:pPr>
        <w:spacing w:after="0" w:line="440" w:lineRule="exact"/>
        <w:ind w:firstLineChars="400" w:firstLine="960"/>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活のために必要な習慣を身に付けさせるとともに、自立心を育成し、心身の調和のと</w:t>
      </w:r>
    </w:p>
    <w:p w14:paraId="4B51BB82" w14:textId="3EDAF3E1" w:rsidR="00017A03" w:rsidRPr="00017A03" w:rsidRDefault="00017A03" w:rsidP="00017A03">
      <w:pPr>
        <w:spacing w:after="0" w:line="440" w:lineRule="exact"/>
        <w:ind w:firstLineChars="400" w:firstLine="960"/>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れた発達を図るよう努めるものとする。</w:t>
      </w:r>
    </w:p>
    <w:p w14:paraId="1D89F0B4" w14:textId="77777777" w:rsidR="00017A03" w:rsidRPr="00017A03" w:rsidRDefault="00017A03" w:rsidP="00017A03">
      <w:pPr>
        <w:spacing w:after="0" w:line="440" w:lineRule="exact"/>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 xml:space="preserve">　　　２　国及び地方公共団体は、家庭教育の自主性を尊重しつつ、保護者に対する学習の機</w:t>
      </w:r>
    </w:p>
    <w:p w14:paraId="00418DF3" w14:textId="77777777" w:rsidR="00017A03" w:rsidRDefault="00017A03" w:rsidP="00017A03">
      <w:pPr>
        <w:spacing w:after="0" w:line="440" w:lineRule="exact"/>
        <w:ind w:firstLineChars="400" w:firstLine="960"/>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会及び情報の提供その他の家庭教育を支援するために必要な施策を講ずるよう努めな</w:t>
      </w:r>
    </w:p>
    <w:p w14:paraId="15D95A53" w14:textId="72F8CFE1" w:rsidR="00017A03" w:rsidRDefault="00017A03" w:rsidP="00017A03">
      <w:pPr>
        <w:spacing w:after="0" w:line="440" w:lineRule="exact"/>
        <w:ind w:firstLineChars="400" w:firstLine="960"/>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ければならない。</w:t>
      </w:r>
      <w:r w:rsidR="00F76E26">
        <w:rPr>
          <w:rFonts w:ascii="UD デジタル 教科書体 NP" w:eastAsia="UD デジタル 教科書体 NP" w:hAnsi="Courier New" w:cs="Courier New" w:hint="eastAsia"/>
          <w:sz w:val="24"/>
        </w:rPr>
        <w:t>（下線…長野県PTA連合会）</w:t>
      </w:r>
    </w:p>
    <w:p w14:paraId="6D53D942" w14:textId="77777777" w:rsidR="00F76E26" w:rsidRPr="00017A03" w:rsidRDefault="00F76E26" w:rsidP="00017A03">
      <w:pPr>
        <w:spacing w:after="0" w:line="440" w:lineRule="exact"/>
        <w:ind w:firstLineChars="400" w:firstLine="960"/>
        <w:rPr>
          <w:rFonts w:ascii="UD デジタル 教科書体 NP" w:eastAsia="UD デジタル 教科書体 NP" w:hAnsi="Courier New" w:cs="Courier New"/>
          <w:sz w:val="24"/>
        </w:rPr>
      </w:pPr>
    </w:p>
    <w:p w14:paraId="3C567B5A" w14:textId="77777777" w:rsidR="00017A03" w:rsidRPr="00017A03" w:rsidRDefault="00017A03" w:rsidP="00017A03">
      <w:pPr>
        <w:spacing w:after="0" w:line="440" w:lineRule="exact"/>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（学校、家庭及び地域住民等の相互の連携協力）</w:t>
      </w:r>
    </w:p>
    <w:p w14:paraId="4E17064A" w14:textId="77777777" w:rsidR="00F76E26" w:rsidRDefault="00017A03" w:rsidP="00F76E26">
      <w:pPr>
        <w:spacing w:after="0" w:line="440" w:lineRule="exact"/>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第１３条　学校、家庭及び地域住民その他の関係者は、教育におけるそれぞれの役割と責任</w:t>
      </w:r>
      <w:r w:rsidR="00F76E26">
        <w:rPr>
          <w:rFonts w:ascii="UD デジタル 教科書体 NP" w:eastAsia="UD デジタル 教科書体 NP" w:hAnsi="Courier New" w:cs="Courier New" w:hint="eastAsia"/>
          <w:sz w:val="24"/>
        </w:rPr>
        <w:t>を</w:t>
      </w:r>
    </w:p>
    <w:p w14:paraId="1C2715F8" w14:textId="77777777" w:rsidR="00F76E26" w:rsidRDefault="00017A03" w:rsidP="00F76E26">
      <w:pPr>
        <w:spacing w:after="0" w:line="440" w:lineRule="exact"/>
        <w:ind w:firstLineChars="400" w:firstLine="960"/>
        <w:rPr>
          <w:rFonts w:ascii="UD デジタル 教科書体 NP" w:eastAsia="UD デジタル 教科書体 NP" w:hAnsi="Courier New" w:cs="Courier New"/>
          <w:sz w:val="24"/>
        </w:rPr>
      </w:pPr>
      <w:r w:rsidRPr="00017A03">
        <w:rPr>
          <w:rFonts w:ascii="UD デジタル 教科書体 NP" w:eastAsia="UD デジタル 教科書体 NP" w:hAnsi="Courier New" w:cs="Courier New" w:hint="eastAsia"/>
          <w:sz w:val="24"/>
        </w:rPr>
        <w:t>自覚するとともに、</w:t>
      </w:r>
      <w:r w:rsidRPr="00017A03">
        <w:rPr>
          <w:rFonts w:ascii="UD デジタル 教科書体 NP" w:eastAsia="UD デジタル 教科書体 NP" w:hAnsi="Courier New" w:cs="Courier New" w:hint="eastAsia"/>
          <w:sz w:val="24"/>
          <w:u w:val="single"/>
        </w:rPr>
        <w:t>相互の連携及び協力に努める</w:t>
      </w:r>
      <w:r w:rsidRPr="00017A03">
        <w:rPr>
          <w:rFonts w:ascii="UD デジタル 教科書体 NP" w:eastAsia="UD デジタル 教科書体 NP" w:hAnsi="Courier New" w:cs="Courier New" w:hint="eastAsia"/>
          <w:sz w:val="24"/>
        </w:rPr>
        <w:t>ものとする。</w:t>
      </w:r>
    </w:p>
    <w:p w14:paraId="4A16FC80" w14:textId="22829487" w:rsidR="00017A03" w:rsidRDefault="00F76E26" w:rsidP="00F76E26">
      <w:pPr>
        <w:spacing w:after="0" w:line="440" w:lineRule="exact"/>
        <w:ind w:firstLineChars="400" w:firstLine="960"/>
        <w:rPr>
          <w:rFonts w:ascii="UD デジタル 教科書体 NP" w:eastAsia="UD デジタル 教科書体 NP" w:hAnsi="Courier New" w:cs="Courier New"/>
          <w:sz w:val="24"/>
        </w:rPr>
      </w:pPr>
      <w:r>
        <w:rPr>
          <w:rFonts w:ascii="UD デジタル 教科書体 NP" w:eastAsia="UD デジタル 教科書体 NP" w:hAnsi="Courier New" w:cs="Courier New" w:hint="eastAsia"/>
          <w:sz w:val="24"/>
        </w:rPr>
        <w:t>（下線…長野県PTA連合会）</w:t>
      </w:r>
    </w:p>
    <w:p w14:paraId="22F4618D" w14:textId="77777777" w:rsidR="00017A03" w:rsidRPr="00017A03" w:rsidRDefault="00017A03" w:rsidP="00017A03">
      <w:pPr>
        <w:spacing w:after="0" w:line="440" w:lineRule="exact"/>
        <w:ind w:firstLineChars="200" w:firstLine="480"/>
        <w:rPr>
          <w:rFonts w:ascii="UD デジタル 教科書体 NP" w:eastAsia="UD デジタル 教科書体 NP" w:hAnsi="Courier New" w:cs="Courier New"/>
          <w:sz w:val="24"/>
        </w:rPr>
      </w:pPr>
    </w:p>
    <w:p w14:paraId="53123BB5" w14:textId="77777777" w:rsidR="00017A03" w:rsidRDefault="00017A03" w:rsidP="008C078C">
      <w:pPr>
        <w:spacing w:line="360" w:lineRule="exact"/>
        <w:rPr>
          <w:rFonts w:ascii="UD デジタル 教科書体 NK-R" w:eastAsia="UD デジタル 教科書体 NK-R"/>
          <w:sz w:val="24"/>
        </w:rPr>
      </w:pPr>
    </w:p>
    <w:p w14:paraId="1B64EDC2" w14:textId="77777777" w:rsidR="00F76E26" w:rsidRDefault="00F76E26" w:rsidP="008C078C">
      <w:pPr>
        <w:spacing w:line="360" w:lineRule="exact"/>
        <w:rPr>
          <w:rFonts w:ascii="UD デジタル 教科書体 NK-R" w:eastAsia="UD デジタル 教科書体 NK-R"/>
          <w:sz w:val="24"/>
        </w:rPr>
      </w:pPr>
    </w:p>
    <w:p w14:paraId="07A487DB" w14:textId="77777777" w:rsidR="00F76E26" w:rsidRPr="00017A03" w:rsidRDefault="00F76E26" w:rsidP="008C078C">
      <w:pPr>
        <w:spacing w:line="360" w:lineRule="exact"/>
        <w:rPr>
          <w:rFonts w:ascii="UD デジタル 教科書体 NK-R" w:eastAsia="UD デジタル 教科書体 NK-R"/>
          <w:sz w:val="24"/>
        </w:rPr>
      </w:pPr>
    </w:p>
    <w:p w14:paraId="49C262F7" w14:textId="20AEFF27" w:rsidR="00426143" w:rsidRPr="00477DA9" w:rsidRDefault="00426143" w:rsidP="007B467A">
      <w:pPr>
        <w:spacing w:line="360" w:lineRule="exact"/>
        <w:rPr>
          <w:rFonts w:ascii="UD デジタル 教科書体 NK-R" w:eastAsia="UD デジタル 教科書体 NK-R"/>
          <w:color w:val="000000" w:themeColor="text1"/>
          <w:sz w:val="24"/>
          <w:u w:val="single"/>
        </w:rPr>
      </w:pPr>
      <w:r w:rsidRPr="00477DA9">
        <w:rPr>
          <w:rFonts w:ascii="UD デジタル 教科書体 NK-R" w:eastAsia="UD デジタル 教科書体 NK-R" w:hint="eastAsia"/>
          <w:color w:val="000000" w:themeColor="text1"/>
          <w:sz w:val="24"/>
          <w:u w:val="single"/>
        </w:rPr>
        <w:t>※各単位ＰＴＡで必要と思われる事項</w:t>
      </w:r>
      <w:r w:rsidR="00477DA9">
        <w:rPr>
          <w:rFonts w:ascii="UD デジタル 教科書体 NK-R" w:eastAsia="UD デジタル 教科書体 NK-R" w:hint="eastAsia"/>
          <w:color w:val="000000" w:themeColor="text1"/>
          <w:sz w:val="24"/>
          <w:u w:val="single"/>
        </w:rPr>
        <w:t>等</w:t>
      </w:r>
      <w:r w:rsidRPr="00477DA9">
        <w:rPr>
          <w:rFonts w:ascii="UD デジタル 教科書体 NK-R" w:eastAsia="UD デジタル 教科書体 NK-R" w:hint="eastAsia"/>
          <w:color w:val="000000" w:themeColor="text1"/>
          <w:sz w:val="24"/>
          <w:u w:val="single"/>
        </w:rPr>
        <w:t>を</w:t>
      </w:r>
      <w:r w:rsidR="00F12272" w:rsidRPr="00477DA9">
        <w:rPr>
          <w:rFonts w:ascii="UD デジタル 教科書体 NK-R" w:eastAsia="UD デジタル 教科書体 NK-R" w:hint="eastAsia"/>
          <w:color w:val="000000" w:themeColor="text1"/>
          <w:sz w:val="24"/>
          <w:u w:val="single"/>
        </w:rPr>
        <w:t>加除修正</w:t>
      </w:r>
      <w:r w:rsidR="00477DA9" w:rsidRPr="00477DA9">
        <w:rPr>
          <w:rFonts w:ascii="UD デジタル 教科書体 NK-R" w:eastAsia="UD デジタル 教科書体 NK-R" w:hint="eastAsia"/>
          <w:color w:val="000000" w:themeColor="text1"/>
          <w:sz w:val="24"/>
          <w:u w:val="single"/>
        </w:rPr>
        <w:t>してください。</w:t>
      </w:r>
    </w:p>
    <w:p w14:paraId="5238014B" w14:textId="4908A03D" w:rsidR="00426143" w:rsidRPr="00477DA9" w:rsidRDefault="00426143" w:rsidP="007B467A">
      <w:pPr>
        <w:spacing w:line="360" w:lineRule="exact"/>
        <w:rPr>
          <w:rFonts w:ascii="UD デジタル 教科書体 NK-R" w:eastAsia="UD デジタル 教科書体 NK-R"/>
          <w:sz w:val="24"/>
          <w:u w:val="single"/>
        </w:rPr>
      </w:pPr>
      <w:r w:rsidRPr="00477DA9">
        <w:rPr>
          <w:rFonts w:ascii="UD デジタル 教科書体 NK-R" w:eastAsia="UD デジタル 教科書体 NK-R" w:hint="eastAsia"/>
          <w:sz w:val="24"/>
          <w:u w:val="single"/>
        </w:rPr>
        <w:t>※退会・非加入により、児童（生徒）が不利益を被らないよう</w:t>
      </w:r>
      <w:r w:rsidR="00F12272" w:rsidRPr="00477DA9">
        <w:rPr>
          <w:rFonts w:ascii="UD デジタル 教科書体 NK-R" w:eastAsia="UD デジタル 教科書体 NK-R" w:hint="eastAsia"/>
          <w:sz w:val="24"/>
          <w:u w:val="single"/>
        </w:rPr>
        <w:t>配慮</w:t>
      </w:r>
      <w:r w:rsidR="00477DA9" w:rsidRPr="00477DA9">
        <w:rPr>
          <w:rFonts w:ascii="UD デジタル 教科書体 NK-R" w:eastAsia="UD デジタル 教科書体 NK-R" w:hint="eastAsia"/>
          <w:sz w:val="24"/>
          <w:u w:val="single"/>
        </w:rPr>
        <w:t>してください。</w:t>
      </w:r>
    </w:p>
    <w:sectPr w:rsidR="00426143" w:rsidRPr="00477DA9" w:rsidSect="008C078C">
      <w:pgSz w:w="11906" w:h="16838"/>
      <w:pgMar w:top="794" w:right="907" w:bottom="68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72953" w14:textId="77777777" w:rsidR="003655C0" w:rsidRDefault="003655C0" w:rsidP="00547CDE">
      <w:pPr>
        <w:spacing w:after="0" w:line="240" w:lineRule="auto"/>
      </w:pPr>
      <w:r>
        <w:separator/>
      </w:r>
    </w:p>
  </w:endnote>
  <w:endnote w:type="continuationSeparator" w:id="0">
    <w:p w14:paraId="050A04B2" w14:textId="77777777" w:rsidR="003655C0" w:rsidRDefault="003655C0" w:rsidP="0054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F7E43" w14:textId="77777777" w:rsidR="003655C0" w:rsidRDefault="003655C0" w:rsidP="00547CDE">
      <w:pPr>
        <w:spacing w:after="0" w:line="240" w:lineRule="auto"/>
      </w:pPr>
      <w:r>
        <w:separator/>
      </w:r>
    </w:p>
  </w:footnote>
  <w:footnote w:type="continuationSeparator" w:id="0">
    <w:p w14:paraId="365D6B24" w14:textId="77777777" w:rsidR="003655C0" w:rsidRDefault="003655C0" w:rsidP="00547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D5447"/>
    <w:multiLevelType w:val="hybridMultilevel"/>
    <w:tmpl w:val="59D6B920"/>
    <w:lvl w:ilvl="0" w:tplc="A8729A34">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947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5F"/>
    <w:rsid w:val="00017A03"/>
    <w:rsid w:val="0003386C"/>
    <w:rsid w:val="000372F5"/>
    <w:rsid w:val="00046930"/>
    <w:rsid w:val="000B5D5D"/>
    <w:rsid w:val="000C7D51"/>
    <w:rsid w:val="00137DBC"/>
    <w:rsid w:val="001D044C"/>
    <w:rsid w:val="002463BD"/>
    <w:rsid w:val="002C03C9"/>
    <w:rsid w:val="002C0DAD"/>
    <w:rsid w:val="003452B7"/>
    <w:rsid w:val="003655C0"/>
    <w:rsid w:val="003F1012"/>
    <w:rsid w:val="00426143"/>
    <w:rsid w:val="004409C9"/>
    <w:rsid w:val="00477DA9"/>
    <w:rsid w:val="004F7050"/>
    <w:rsid w:val="00523418"/>
    <w:rsid w:val="00533F0A"/>
    <w:rsid w:val="00547CDE"/>
    <w:rsid w:val="0056732D"/>
    <w:rsid w:val="00594C4D"/>
    <w:rsid w:val="005E1600"/>
    <w:rsid w:val="005E18E8"/>
    <w:rsid w:val="006125ED"/>
    <w:rsid w:val="00666BE4"/>
    <w:rsid w:val="006D6142"/>
    <w:rsid w:val="007B467A"/>
    <w:rsid w:val="007C35D4"/>
    <w:rsid w:val="007F19DF"/>
    <w:rsid w:val="00825208"/>
    <w:rsid w:val="00837C03"/>
    <w:rsid w:val="008A1014"/>
    <w:rsid w:val="008C078C"/>
    <w:rsid w:val="00914249"/>
    <w:rsid w:val="00916F61"/>
    <w:rsid w:val="0095484E"/>
    <w:rsid w:val="00A6621C"/>
    <w:rsid w:val="00B17C32"/>
    <w:rsid w:val="00B234D6"/>
    <w:rsid w:val="00B520DF"/>
    <w:rsid w:val="00B8693A"/>
    <w:rsid w:val="00C00121"/>
    <w:rsid w:val="00CB6440"/>
    <w:rsid w:val="00D035DB"/>
    <w:rsid w:val="00D07251"/>
    <w:rsid w:val="00D37D5F"/>
    <w:rsid w:val="00DE1156"/>
    <w:rsid w:val="00E900C5"/>
    <w:rsid w:val="00EC7C28"/>
    <w:rsid w:val="00F12272"/>
    <w:rsid w:val="00F3576E"/>
    <w:rsid w:val="00F62EDF"/>
    <w:rsid w:val="00F76E26"/>
    <w:rsid w:val="00FD4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C5497"/>
  <w15:chartTrackingRefBased/>
  <w15:docId w15:val="{12F5C596-9C4D-418B-975F-2B89F092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D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7D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7D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7D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7D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7D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7D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7D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7D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7D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7D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7D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7D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7D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7D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7D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7D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7D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7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7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7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D5F"/>
    <w:pPr>
      <w:spacing w:before="160"/>
      <w:jc w:val="center"/>
    </w:pPr>
    <w:rPr>
      <w:i/>
      <w:iCs/>
      <w:color w:val="404040" w:themeColor="text1" w:themeTint="BF"/>
    </w:rPr>
  </w:style>
  <w:style w:type="character" w:customStyle="1" w:styleId="a8">
    <w:name w:val="引用文 (文字)"/>
    <w:basedOn w:val="a0"/>
    <w:link w:val="a7"/>
    <w:uiPriority w:val="29"/>
    <w:rsid w:val="00D37D5F"/>
    <w:rPr>
      <w:i/>
      <w:iCs/>
      <w:color w:val="404040" w:themeColor="text1" w:themeTint="BF"/>
    </w:rPr>
  </w:style>
  <w:style w:type="paragraph" w:styleId="a9">
    <w:name w:val="List Paragraph"/>
    <w:basedOn w:val="a"/>
    <w:uiPriority w:val="34"/>
    <w:qFormat/>
    <w:rsid w:val="00D37D5F"/>
    <w:pPr>
      <w:ind w:left="720"/>
      <w:contextualSpacing/>
    </w:pPr>
  </w:style>
  <w:style w:type="character" w:styleId="21">
    <w:name w:val="Intense Emphasis"/>
    <w:basedOn w:val="a0"/>
    <w:uiPriority w:val="21"/>
    <w:qFormat/>
    <w:rsid w:val="00D37D5F"/>
    <w:rPr>
      <w:i/>
      <w:iCs/>
      <w:color w:val="0F4761" w:themeColor="accent1" w:themeShade="BF"/>
    </w:rPr>
  </w:style>
  <w:style w:type="paragraph" w:styleId="22">
    <w:name w:val="Intense Quote"/>
    <w:basedOn w:val="a"/>
    <w:next w:val="a"/>
    <w:link w:val="23"/>
    <w:uiPriority w:val="30"/>
    <w:qFormat/>
    <w:rsid w:val="00D3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7D5F"/>
    <w:rPr>
      <w:i/>
      <w:iCs/>
      <w:color w:val="0F4761" w:themeColor="accent1" w:themeShade="BF"/>
    </w:rPr>
  </w:style>
  <w:style w:type="character" w:styleId="24">
    <w:name w:val="Intense Reference"/>
    <w:basedOn w:val="a0"/>
    <w:uiPriority w:val="32"/>
    <w:qFormat/>
    <w:rsid w:val="00D37D5F"/>
    <w:rPr>
      <w:b/>
      <w:bCs/>
      <w:smallCaps/>
      <w:color w:val="0F4761" w:themeColor="accent1" w:themeShade="BF"/>
      <w:spacing w:val="5"/>
    </w:rPr>
  </w:style>
  <w:style w:type="paragraph" w:styleId="aa">
    <w:name w:val="Date"/>
    <w:basedOn w:val="a"/>
    <w:next w:val="a"/>
    <w:link w:val="ab"/>
    <w:uiPriority w:val="99"/>
    <w:semiHidden/>
    <w:unhideWhenUsed/>
    <w:rsid w:val="00D37D5F"/>
  </w:style>
  <w:style w:type="character" w:customStyle="1" w:styleId="ab">
    <w:name w:val="日付 (文字)"/>
    <w:basedOn w:val="a0"/>
    <w:link w:val="aa"/>
    <w:uiPriority w:val="99"/>
    <w:semiHidden/>
    <w:rsid w:val="00D37D5F"/>
  </w:style>
  <w:style w:type="paragraph" w:styleId="ac">
    <w:name w:val="Note Heading"/>
    <w:basedOn w:val="a"/>
    <w:next w:val="a"/>
    <w:link w:val="ad"/>
    <w:uiPriority w:val="99"/>
    <w:unhideWhenUsed/>
    <w:rsid w:val="00D37D5F"/>
    <w:pPr>
      <w:jc w:val="center"/>
    </w:pPr>
    <w:rPr>
      <w:rFonts w:ascii="UD デジタル 教科書体 NK-R" w:eastAsia="UD デジタル 教科書体 NK-R"/>
      <w:sz w:val="24"/>
    </w:rPr>
  </w:style>
  <w:style w:type="character" w:customStyle="1" w:styleId="ad">
    <w:name w:val="記 (文字)"/>
    <w:basedOn w:val="a0"/>
    <w:link w:val="ac"/>
    <w:uiPriority w:val="99"/>
    <w:rsid w:val="00D37D5F"/>
    <w:rPr>
      <w:rFonts w:ascii="UD デジタル 教科書体 NK-R" w:eastAsia="UD デジタル 教科書体 NK-R"/>
      <w:sz w:val="24"/>
    </w:rPr>
  </w:style>
  <w:style w:type="paragraph" w:styleId="ae">
    <w:name w:val="Closing"/>
    <w:basedOn w:val="a"/>
    <w:link w:val="af"/>
    <w:uiPriority w:val="99"/>
    <w:unhideWhenUsed/>
    <w:rsid w:val="00D37D5F"/>
    <w:pPr>
      <w:jc w:val="right"/>
    </w:pPr>
    <w:rPr>
      <w:rFonts w:ascii="UD デジタル 教科書体 NK-R" w:eastAsia="UD デジタル 教科書体 NK-R"/>
      <w:sz w:val="24"/>
    </w:rPr>
  </w:style>
  <w:style w:type="character" w:customStyle="1" w:styleId="af">
    <w:name w:val="結語 (文字)"/>
    <w:basedOn w:val="a0"/>
    <w:link w:val="ae"/>
    <w:uiPriority w:val="99"/>
    <w:rsid w:val="00D37D5F"/>
    <w:rPr>
      <w:rFonts w:ascii="UD デジタル 教科書体 NK-R" w:eastAsia="UD デジタル 教科書体 NK-R"/>
      <w:sz w:val="24"/>
    </w:rPr>
  </w:style>
  <w:style w:type="paragraph" w:styleId="af0">
    <w:name w:val="header"/>
    <w:basedOn w:val="a"/>
    <w:link w:val="af1"/>
    <w:uiPriority w:val="99"/>
    <w:unhideWhenUsed/>
    <w:rsid w:val="00547CDE"/>
    <w:pPr>
      <w:tabs>
        <w:tab w:val="center" w:pos="4252"/>
        <w:tab w:val="right" w:pos="8504"/>
      </w:tabs>
      <w:snapToGrid w:val="0"/>
    </w:pPr>
  </w:style>
  <w:style w:type="character" w:customStyle="1" w:styleId="af1">
    <w:name w:val="ヘッダー (文字)"/>
    <w:basedOn w:val="a0"/>
    <w:link w:val="af0"/>
    <w:uiPriority w:val="99"/>
    <w:rsid w:val="00547CDE"/>
  </w:style>
  <w:style w:type="paragraph" w:styleId="af2">
    <w:name w:val="footer"/>
    <w:basedOn w:val="a"/>
    <w:link w:val="af3"/>
    <w:uiPriority w:val="99"/>
    <w:unhideWhenUsed/>
    <w:rsid w:val="00547CDE"/>
    <w:pPr>
      <w:tabs>
        <w:tab w:val="center" w:pos="4252"/>
        <w:tab w:val="right" w:pos="8504"/>
      </w:tabs>
      <w:snapToGrid w:val="0"/>
    </w:pPr>
  </w:style>
  <w:style w:type="character" w:customStyle="1" w:styleId="af3">
    <w:name w:val="フッター (文字)"/>
    <w:basedOn w:val="a0"/>
    <w:link w:val="af2"/>
    <w:uiPriority w:val="99"/>
    <w:rsid w:val="0054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雅幸 鈴木</dc:creator>
  <cp:keywords/>
  <dc:description/>
  <cp:lastModifiedBy>雅幸 鈴木</cp:lastModifiedBy>
  <cp:revision>6</cp:revision>
  <cp:lastPrinted>2025-07-02T01:14:00Z</cp:lastPrinted>
  <dcterms:created xsi:type="dcterms:W3CDTF">2025-07-02T00:36:00Z</dcterms:created>
  <dcterms:modified xsi:type="dcterms:W3CDTF">2025-12-22T05:53:00Z</dcterms:modified>
</cp:coreProperties>
</file>